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234"/>
        <w:gridCol w:w="6782"/>
      </w:tblGrid>
      <w:tr w:rsidR="00A90255" w:rsidTr="0088320F">
        <w:trPr>
          <w:trHeight w:val="1691"/>
        </w:trPr>
        <w:tc>
          <w:tcPr>
            <w:tcW w:w="9016" w:type="dxa"/>
            <w:gridSpan w:val="2"/>
          </w:tcPr>
          <w:p w:rsidR="00823F9B" w:rsidRDefault="00181D05">
            <w:r w:rsidRPr="00381BDA">
              <w:rPr>
                <w:b/>
                <w:noProof/>
                <w:sz w:val="56"/>
                <w:szCs w:val="56"/>
                <w:lang w:eastAsia="en-GB"/>
              </w:rPr>
              <w:drawing>
                <wp:anchor distT="0" distB="0" distL="114300" distR="114300" simplePos="0" relativeHeight="251659264" behindDoc="0" locked="0" layoutInCell="1" allowOverlap="1" wp14:anchorId="221A109D" wp14:editId="5CFC2B7A">
                  <wp:simplePos x="0" y="0"/>
                  <wp:positionH relativeFrom="column">
                    <wp:posOffset>38100</wp:posOffset>
                  </wp:positionH>
                  <wp:positionV relativeFrom="paragraph">
                    <wp:posOffset>50165</wp:posOffset>
                  </wp:positionV>
                  <wp:extent cx="1386840" cy="1133475"/>
                  <wp:effectExtent l="0" t="0" r="381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6840" cy="1133475"/>
                          </a:xfrm>
                          <a:prstGeom prst="rect">
                            <a:avLst/>
                          </a:prstGeom>
                          <a:noFill/>
                        </pic:spPr>
                      </pic:pic>
                    </a:graphicData>
                  </a:graphic>
                  <wp14:sizeRelH relativeFrom="margin">
                    <wp14:pctWidth>0</wp14:pctWidth>
                  </wp14:sizeRelH>
                  <wp14:sizeRelV relativeFrom="margin">
                    <wp14:pctHeight>0</wp14:pctHeight>
                  </wp14:sizeRelV>
                </wp:anchor>
              </w:drawing>
            </w:r>
          </w:p>
          <w:p w:rsidR="00462DC3" w:rsidRPr="00EB30A9" w:rsidRDefault="00C43B09" w:rsidP="00EB30A9">
            <w:pPr>
              <w:jc w:val="center"/>
              <w:rPr>
                <w:sz w:val="40"/>
                <w:szCs w:val="48"/>
              </w:rPr>
            </w:pPr>
            <w:r>
              <w:rPr>
                <w:sz w:val="40"/>
                <w:szCs w:val="48"/>
              </w:rPr>
              <w:t>The Craig Fallon Cup 2024</w:t>
            </w:r>
            <w:r w:rsidR="00EB30A9">
              <w:rPr>
                <w:sz w:val="40"/>
                <w:szCs w:val="48"/>
              </w:rPr>
              <w:t xml:space="preserve"> -</w:t>
            </w:r>
            <w:r w:rsidR="00EB30A9" w:rsidRPr="00EB30A9">
              <w:rPr>
                <w:sz w:val="40"/>
                <w:szCs w:val="48"/>
              </w:rPr>
              <w:t xml:space="preserve"> Individual and </w:t>
            </w:r>
            <w:r w:rsidR="00462DC3" w:rsidRPr="00EB30A9">
              <w:rPr>
                <w:sz w:val="40"/>
                <w:szCs w:val="48"/>
              </w:rPr>
              <w:t>Team Championships</w:t>
            </w:r>
          </w:p>
          <w:p w:rsidR="00EB30A9" w:rsidRPr="00EB30A9" w:rsidRDefault="002346A8" w:rsidP="00EB30A9">
            <w:pPr>
              <w:jc w:val="center"/>
              <w:rPr>
                <w:sz w:val="40"/>
                <w:szCs w:val="48"/>
              </w:rPr>
            </w:pPr>
            <w:r>
              <w:rPr>
                <w:sz w:val="40"/>
                <w:szCs w:val="48"/>
              </w:rPr>
              <w:t>Saturday July 13</w:t>
            </w:r>
            <w:r>
              <w:rPr>
                <w:sz w:val="40"/>
                <w:szCs w:val="48"/>
                <w:vertAlign w:val="superscript"/>
              </w:rPr>
              <w:t>th</w:t>
            </w:r>
            <w:r>
              <w:rPr>
                <w:sz w:val="40"/>
                <w:szCs w:val="48"/>
              </w:rPr>
              <w:t xml:space="preserve"> 2024</w:t>
            </w:r>
          </w:p>
          <w:p w:rsidR="00A90255" w:rsidRDefault="00A90255" w:rsidP="00EB30A9">
            <w:pPr>
              <w:jc w:val="center"/>
            </w:pPr>
          </w:p>
        </w:tc>
      </w:tr>
      <w:tr w:rsidR="00A90255" w:rsidTr="00622817">
        <w:tc>
          <w:tcPr>
            <w:tcW w:w="2234" w:type="dxa"/>
          </w:tcPr>
          <w:p w:rsidR="00A90255" w:rsidRPr="00622817" w:rsidRDefault="00A90255">
            <w:pPr>
              <w:rPr>
                <w:rFonts w:ascii="Arial" w:hAnsi="Arial" w:cs="Arial"/>
              </w:rPr>
            </w:pPr>
            <w:r w:rsidRPr="00622817">
              <w:rPr>
                <w:rFonts w:ascii="Arial" w:hAnsi="Arial" w:cs="Arial"/>
              </w:rPr>
              <w:t>Introduction</w:t>
            </w:r>
          </w:p>
        </w:tc>
        <w:tc>
          <w:tcPr>
            <w:tcW w:w="6782" w:type="dxa"/>
          </w:tcPr>
          <w:p w:rsidR="00A90255" w:rsidRPr="00622817" w:rsidRDefault="00823F9B" w:rsidP="004E083D">
            <w:pPr>
              <w:jc w:val="both"/>
              <w:rPr>
                <w:rFonts w:ascii="Arial" w:hAnsi="Arial" w:cs="Arial"/>
              </w:rPr>
            </w:pPr>
            <w:r w:rsidRPr="00622817">
              <w:rPr>
                <w:rFonts w:ascii="Arial" w:hAnsi="Arial" w:cs="Arial"/>
              </w:rPr>
              <w:t>In July 2019 we lost a legend of our sport, Craig Fallon to suicide. This event will be held in Craig’s memory to continue his legacy but also raise awareness of mental health. The eve</w:t>
            </w:r>
            <w:r w:rsidR="004E083D">
              <w:rPr>
                <w:rFonts w:ascii="Arial" w:hAnsi="Arial" w:cs="Arial"/>
              </w:rPr>
              <w:t xml:space="preserve">nt will be a charitable concern. </w:t>
            </w:r>
          </w:p>
        </w:tc>
      </w:tr>
      <w:tr w:rsidR="00A90255" w:rsidTr="00622817">
        <w:tc>
          <w:tcPr>
            <w:tcW w:w="2234" w:type="dxa"/>
          </w:tcPr>
          <w:p w:rsidR="00A90255" w:rsidRPr="00622817" w:rsidRDefault="00A90255">
            <w:pPr>
              <w:rPr>
                <w:rFonts w:ascii="Arial" w:hAnsi="Arial" w:cs="Arial"/>
              </w:rPr>
            </w:pPr>
            <w:r w:rsidRPr="00622817">
              <w:rPr>
                <w:rFonts w:ascii="Arial" w:hAnsi="Arial" w:cs="Arial"/>
              </w:rPr>
              <w:t>Contact details</w:t>
            </w:r>
          </w:p>
        </w:tc>
        <w:tc>
          <w:tcPr>
            <w:tcW w:w="6782" w:type="dxa"/>
          </w:tcPr>
          <w:p w:rsidR="00823F9B" w:rsidRPr="00622817" w:rsidRDefault="00823F9B" w:rsidP="00823F9B">
            <w:pPr>
              <w:contextualSpacing/>
              <w:rPr>
                <w:rFonts w:ascii="Arial" w:hAnsi="Arial" w:cs="Arial"/>
              </w:rPr>
            </w:pPr>
            <w:r w:rsidRPr="00622817">
              <w:rPr>
                <w:rFonts w:ascii="Arial" w:hAnsi="Arial" w:cs="Arial"/>
              </w:rPr>
              <w:t xml:space="preserve">Tournament Director: Sarah Newbury – </w:t>
            </w:r>
            <w:hyperlink r:id="rId6" w:history="1">
              <w:r w:rsidRPr="00622817">
                <w:rPr>
                  <w:rStyle w:val="Hyperlink"/>
                  <w:rFonts w:ascii="Arial" w:hAnsi="Arial" w:cs="Arial"/>
                </w:rPr>
                <w:t>sarahnewbury823@hotmail.com</w:t>
              </w:r>
            </w:hyperlink>
            <w:r w:rsidRPr="00622817">
              <w:rPr>
                <w:rFonts w:ascii="Arial" w:hAnsi="Arial" w:cs="Arial"/>
              </w:rPr>
              <w:t xml:space="preserve"> / 07966 422335</w:t>
            </w:r>
          </w:p>
          <w:p w:rsidR="00823F9B" w:rsidRPr="00622817" w:rsidRDefault="00823F9B" w:rsidP="00823F9B">
            <w:pPr>
              <w:contextualSpacing/>
              <w:rPr>
                <w:rFonts w:ascii="Arial" w:hAnsi="Arial" w:cs="Arial"/>
              </w:rPr>
            </w:pPr>
            <w:r w:rsidRPr="00622817">
              <w:rPr>
                <w:rFonts w:ascii="Arial" w:hAnsi="Arial" w:cs="Arial"/>
              </w:rPr>
              <w:t xml:space="preserve">Tournament Organiser: Gavin Davies – </w:t>
            </w:r>
            <w:hyperlink r:id="rId7" w:history="1">
              <w:r w:rsidRPr="00622817">
                <w:rPr>
                  <w:rStyle w:val="Hyperlink"/>
                  <w:rFonts w:ascii="Arial" w:hAnsi="Arial" w:cs="Arial"/>
                </w:rPr>
                <w:t>thecraigfalloncup@yahoo.com</w:t>
              </w:r>
            </w:hyperlink>
            <w:r w:rsidRPr="00622817">
              <w:rPr>
                <w:rFonts w:ascii="Arial" w:hAnsi="Arial" w:cs="Arial"/>
              </w:rPr>
              <w:t xml:space="preserve"> / 07837 907104 </w:t>
            </w:r>
          </w:p>
          <w:p w:rsidR="00622817" w:rsidRDefault="00823F9B">
            <w:pPr>
              <w:contextualSpacing/>
              <w:rPr>
                <w:rFonts w:ascii="Arial" w:hAnsi="Arial" w:cs="Arial"/>
              </w:rPr>
            </w:pPr>
            <w:r w:rsidRPr="00622817">
              <w:rPr>
                <w:rFonts w:ascii="Arial" w:hAnsi="Arial" w:cs="Arial"/>
              </w:rPr>
              <w:t xml:space="preserve">Tournament Organiser: Jagjit </w:t>
            </w:r>
            <w:proofErr w:type="spellStart"/>
            <w:r w:rsidRPr="00622817">
              <w:rPr>
                <w:rFonts w:ascii="Arial" w:hAnsi="Arial" w:cs="Arial"/>
              </w:rPr>
              <w:t>Khera</w:t>
            </w:r>
            <w:proofErr w:type="spellEnd"/>
            <w:r w:rsidRPr="00622817">
              <w:rPr>
                <w:rFonts w:ascii="Arial" w:hAnsi="Arial" w:cs="Arial"/>
              </w:rPr>
              <w:t xml:space="preserve"> – </w:t>
            </w:r>
          </w:p>
          <w:p w:rsidR="00A90255" w:rsidRPr="00622817" w:rsidRDefault="001C4987">
            <w:pPr>
              <w:contextualSpacing/>
              <w:rPr>
                <w:rFonts w:ascii="Arial" w:hAnsi="Arial" w:cs="Arial"/>
              </w:rPr>
            </w:pPr>
            <w:hyperlink r:id="rId8" w:history="1">
              <w:r w:rsidR="00823F9B" w:rsidRPr="00622817">
                <w:rPr>
                  <w:rStyle w:val="Hyperlink"/>
                  <w:rFonts w:ascii="Arial" w:hAnsi="Arial" w:cs="Arial"/>
                </w:rPr>
                <w:t>jagjitkhera@hotmail.com</w:t>
              </w:r>
            </w:hyperlink>
            <w:r w:rsidR="00823F9B" w:rsidRPr="00622817">
              <w:rPr>
                <w:rFonts w:ascii="Arial" w:hAnsi="Arial" w:cs="Arial"/>
              </w:rPr>
              <w:t xml:space="preserve"> / 07804 592634</w:t>
            </w:r>
          </w:p>
        </w:tc>
      </w:tr>
      <w:tr w:rsidR="00823F9B" w:rsidTr="00622817">
        <w:tc>
          <w:tcPr>
            <w:tcW w:w="2234" w:type="dxa"/>
          </w:tcPr>
          <w:p w:rsidR="00823F9B" w:rsidRPr="00622817" w:rsidRDefault="00823F9B">
            <w:pPr>
              <w:rPr>
                <w:rFonts w:ascii="Arial" w:hAnsi="Arial" w:cs="Arial"/>
              </w:rPr>
            </w:pPr>
            <w:r w:rsidRPr="00622817">
              <w:rPr>
                <w:rFonts w:ascii="Arial" w:hAnsi="Arial" w:cs="Arial"/>
              </w:rPr>
              <w:t>Venue address</w:t>
            </w:r>
          </w:p>
        </w:tc>
        <w:tc>
          <w:tcPr>
            <w:tcW w:w="6782" w:type="dxa"/>
          </w:tcPr>
          <w:p w:rsidR="00823F9B" w:rsidRPr="00622817" w:rsidRDefault="00823F9B" w:rsidP="00F26271">
            <w:pPr>
              <w:rPr>
                <w:rFonts w:ascii="Arial" w:hAnsi="Arial" w:cs="Arial"/>
              </w:rPr>
            </w:pPr>
            <w:r w:rsidRPr="00622817">
              <w:rPr>
                <w:rFonts w:ascii="Arial" w:hAnsi="Arial" w:cs="Arial"/>
              </w:rPr>
              <w:t>University of Wolverhampton</w:t>
            </w:r>
            <w:r w:rsidR="0088320F" w:rsidRPr="00622817">
              <w:rPr>
                <w:rFonts w:ascii="Arial" w:hAnsi="Arial" w:cs="Arial"/>
              </w:rPr>
              <w:t xml:space="preserve">, </w:t>
            </w:r>
            <w:r w:rsidRPr="00622817">
              <w:rPr>
                <w:rFonts w:ascii="Arial" w:hAnsi="Arial" w:cs="Arial"/>
              </w:rPr>
              <w:t>Walsall Campus Sports Centre</w:t>
            </w:r>
            <w:r w:rsidR="0088320F" w:rsidRPr="00622817">
              <w:rPr>
                <w:rFonts w:ascii="Arial" w:hAnsi="Arial" w:cs="Arial"/>
              </w:rPr>
              <w:t xml:space="preserve">, </w:t>
            </w:r>
            <w:r w:rsidR="00F26271">
              <w:rPr>
                <w:rFonts w:ascii="Arial" w:hAnsi="Arial" w:cs="Arial"/>
              </w:rPr>
              <w:t>Magdalene Road</w:t>
            </w:r>
            <w:r w:rsidR="0088320F" w:rsidRPr="00622817">
              <w:rPr>
                <w:rFonts w:ascii="Arial" w:hAnsi="Arial" w:cs="Arial"/>
              </w:rPr>
              <w:t xml:space="preserve">, </w:t>
            </w:r>
            <w:r w:rsidRPr="00622817">
              <w:rPr>
                <w:rFonts w:ascii="Arial" w:hAnsi="Arial" w:cs="Arial"/>
              </w:rPr>
              <w:t>Walsall</w:t>
            </w:r>
            <w:r w:rsidR="0088320F" w:rsidRPr="00622817">
              <w:rPr>
                <w:rFonts w:ascii="Arial" w:hAnsi="Arial" w:cs="Arial"/>
              </w:rPr>
              <w:t xml:space="preserve">, </w:t>
            </w:r>
            <w:r w:rsidRPr="00622817">
              <w:rPr>
                <w:rFonts w:ascii="Arial" w:hAnsi="Arial" w:cs="Arial"/>
              </w:rPr>
              <w:t>West Midlands</w:t>
            </w:r>
            <w:r w:rsidR="0088320F" w:rsidRPr="00622817">
              <w:rPr>
                <w:rFonts w:ascii="Arial" w:hAnsi="Arial" w:cs="Arial"/>
              </w:rPr>
              <w:t xml:space="preserve">, </w:t>
            </w:r>
            <w:r w:rsidR="00B11E40">
              <w:rPr>
                <w:rFonts w:ascii="Arial" w:hAnsi="Arial" w:cs="Arial"/>
              </w:rPr>
              <w:t>WS1 3TA</w:t>
            </w:r>
          </w:p>
        </w:tc>
      </w:tr>
      <w:tr w:rsidR="00A90255" w:rsidTr="00622817">
        <w:tc>
          <w:tcPr>
            <w:tcW w:w="2234" w:type="dxa"/>
          </w:tcPr>
          <w:p w:rsidR="00A90255" w:rsidRPr="00622817" w:rsidRDefault="00523E81">
            <w:pPr>
              <w:rPr>
                <w:rFonts w:ascii="Arial" w:hAnsi="Arial" w:cs="Arial"/>
              </w:rPr>
            </w:pPr>
            <w:r w:rsidRPr="00622817">
              <w:rPr>
                <w:rFonts w:ascii="Arial" w:hAnsi="Arial" w:cs="Arial"/>
              </w:rPr>
              <w:t>Event Date</w:t>
            </w:r>
          </w:p>
        </w:tc>
        <w:tc>
          <w:tcPr>
            <w:tcW w:w="6782" w:type="dxa"/>
          </w:tcPr>
          <w:p w:rsidR="00A90255" w:rsidRPr="00622817" w:rsidRDefault="002346A8">
            <w:pPr>
              <w:rPr>
                <w:rFonts w:ascii="Arial" w:hAnsi="Arial" w:cs="Arial"/>
              </w:rPr>
            </w:pPr>
            <w:r>
              <w:rPr>
                <w:rFonts w:ascii="Arial" w:hAnsi="Arial" w:cs="Arial"/>
              </w:rPr>
              <w:t>Saturday 13</w:t>
            </w:r>
            <w:r w:rsidRPr="002346A8">
              <w:rPr>
                <w:rFonts w:ascii="Arial" w:hAnsi="Arial" w:cs="Arial"/>
                <w:vertAlign w:val="superscript"/>
              </w:rPr>
              <w:t>th</w:t>
            </w:r>
            <w:r>
              <w:rPr>
                <w:rFonts w:ascii="Arial" w:hAnsi="Arial" w:cs="Arial"/>
              </w:rPr>
              <w:t xml:space="preserve"> July 2024</w:t>
            </w:r>
          </w:p>
        </w:tc>
      </w:tr>
      <w:tr w:rsidR="00A90255" w:rsidTr="00622817">
        <w:tc>
          <w:tcPr>
            <w:tcW w:w="2234" w:type="dxa"/>
          </w:tcPr>
          <w:p w:rsidR="00A90255" w:rsidRPr="00622817" w:rsidRDefault="00523E81">
            <w:pPr>
              <w:rPr>
                <w:rFonts w:ascii="Arial" w:hAnsi="Arial" w:cs="Arial"/>
              </w:rPr>
            </w:pPr>
            <w:r w:rsidRPr="00622817">
              <w:rPr>
                <w:rFonts w:ascii="Arial" w:hAnsi="Arial" w:cs="Arial"/>
              </w:rPr>
              <w:t>Entry and Cost</w:t>
            </w:r>
          </w:p>
        </w:tc>
        <w:tc>
          <w:tcPr>
            <w:tcW w:w="6782" w:type="dxa"/>
          </w:tcPr>
          <w:p w:rsidR="00523E81" w:rsidRPr="005B78E5" w:rsidRDefault="00523E81" w:rsidP="00523E81">
            <w:pPr>
              <w:rPr>
                <w:rFonts w:ascii="Arial" w:hAnsi="Arial" w:cs="Arial"/>
                <w:b/>
              </w:rPr>
            </w:pPr>
            <w:r w:rsidRPr="005B78E5">
              <w:rPr>
                <w:rFonts w:ascii="Arial" w:hAnsi="Arial" w:cs="Arial"/>
                <w:b/>
              </w:rPr>
              <w:t>Online entries only Judo Technologies - www.onlineentries.co.uk/thecraigfalloncup</w:t>
            </w:r>
          </w:p>
          <w:p w:rsidR="00A90255" w:rsidRPr="00622817" w:rsidRDefault="00EB30A9" w:rsidP="001636B0">
            <w:pPr>
              <w:rPr>
                <w:rFonts w:ascii="Arial" w:hAnsi="Arial" w:cs="Arial"/>
              </w:rPr>
            </w:pPr>
            <w:r>
              <w:rPr>
                <w:rFonts w:ascii="Arial" w:hAnsi="Arial" w:cs="Arial"/>
              </w:rPr>
              <w:t xml:space="preserve">£25 for individual event entries and </w:t>
            </w:r>
            <w:r w:rsidR="006074FA">
              <w:rPr>
                <w:rFonts w:ascii="Arial" w:hAnsi="Arial" w:cs="Arial"/>
              </w:rPr>
              <w:t>£7</w:t>
            </w:r>
            <w:r w:rsidR="004E083D">
              <w:rPr>
                <w:rFonts w:ascii="Arial" w:hAnsi="Arial" w:cs="Arial"/>
              </w:rPr>
              <w:t>5</w:t>
            </w:r>
            <w:r w:rsidR="00523E81" w:rsidRPr="00622817">
              <w:rPr>
                <w:rFonts w:ascii="Arial" w:hAnsi="Arial" w:cs="Arial"/>
              </w:rPr>
              <w:t xml:space="preserve"> per </w:t>
            </w:r>
            <w:r w:rsidR="006074FA">
              <w:rPr>
                <w:rFonts w:ascii="Arial" w:hAnsi="Arial" w:cs="Arial"/>
              </w:rPr>
              <w:t>team with a maximum of 2 reserves</w:t>
            </w:r>
            <w:r w:rsidR="00523E81" w:rsidRPr="00622817">
              <w:rPr>
                <w:rFonts w:ascii="Arial" w:hAnsi="Arial" w:cs="Arial"/>
              </w:rPr>
              <w:t xml:space="preserve"> / one entry should be made for the team listing </w:t>
            </w:r>
            <w:r w:rsidR="001636B0">
              <w:rPr>
                <w:rFonts w:ascii="Arial" w:hAnsi="Arial" w:cs="Arial"/>
              </w:rPr>
              <w:t>players, reserves should be entered on the day of the event.</w:t>
            </w:r>
          </w:p>
        </w:tc>
      </w:tr>
      <w:tr w:rsidR="00A90255" w:rsidTr="00622817">
        <w:tc>
          <w:tcPr>
            <w:tcW w:w="2234" w:type="dxa"/>
          </w:tcPr>
          <w:p w:rsidR="00A90255" w:rsidRPr="00622817" w:rsidRDefault="0024725F">
            <w:pPr>
              <w:rPr>
                <w:rFonts w:ascii="Arial" w:hAnsi="Arial" w:cs="Arial"/>
              </w:rPr>
            </w:pPr>
            <w:r w:rsidRPr="00622817">
              <w:rPr>
                <w:rFonts w:ascii="Arial" w:hAnsi="Arial" w:cs="Arial"/>
              </w:rPr>
              <w:t>Eligibility</w:t>
            </w:r>
          </w:p>
        </w:tc>
        <w:tc>
          <w:tcPr>
            <w:tcW w:w="6782" w:type="dxa"/>
          </w:tcPr>
          <w:p w:rsidR="00A90255" w:rsidRPr="00622817" w:rsidRDefault="0024725F">
            <w:pPr>
              <w:rPr>
                <w:rFonts w:ascii="Arial" w:hAnsi="Arial" w:cs="Arial"/>
              </w:rPr>
            </w:pPr>
            <w:r w:rsidRPr="00622817">
              <w:rPr>
                <w:rFonts w:ascii="Arial" w:hAnsi="Arial" w:cs="Arial"/>
              </w:rPr>
              <w:t>All competitors must a minimum of 8 years old and hold a current in date BJA licence or equivalent</w:t>
            </w:r>
            <w:r w:rsidR="00622817">
              <w:rPr>
                <w:rFonts w:ascii="Arial" w:hAnsi="Arial" w:cs="Arial"/>
              </w:rPr>
              <w:t>.</w:t>
            </w:r>
          </w:p>
        </w:tc>
      </w:tr>
      <w:tr w:rsidR="00431511" w:rsidTr="00622817">
        <w:tc>
          <w:tcPr>
            <w:tcW w:w="2234" w:type="dxa"/>
          </w:tcPr>
          <w:p w:rsidR="00431511" w:rsidRPr="00622817" w:rsidRDefault="005130AC">
            <w:pPr>
              <w:rPr>
                <w:rFonts w:ascii="Arial" w:hAnsi="Arial" w:cs="Arial"/>
              </w:rPr>
            </w:pPr>
            <w:r>
              <w:rPr>
                <w:rFonts w:ascii="Arial" w:hAnsi="Arial" w:cs="Arial"/>
              </w:rPr>
              <w:t>Bands</w:t>
            </w:r>
          </w:p>
        </w:tc>
        <w:tc>
          <w:tcPr>
            <w:tcW w:w="6782" w:type="dxa"/>
          </w:tcPr>
          <w:p w:rsidR="00FC670C" w:rsidRPr="00181D05" w:rsidRDefault="00FC670C" w:rsidP="00EB30A9">
            <w:pPr>
              <w:pStyle w:val="Default"/>
              <w:rPr>
                <w:rFonts w:ascii="Arial" w:hAnsi="Arial" w:cs="Arial"/>
                <w:b/>
                <w:bCs/>
                <w:sz w:val="26"/>
                <w:szCs w:val="26"/>
                <w:u w:val="single"/>
              </w:rPr>
            </w:pPr>
            <w:r w:rsidRPr="00181D05">
              <w:rPr>
                <w:rFonts w:ascii="Arial" w:hAnsi="Arial" w:cs="Arial"/>
                <w:b/>
                <w:bCs/>
                <w:sz w:val="26"/>
                <w:szCs w:val="26"/>
                <w:u w:val="single"/>
              </w:rPr>
              <w:t>Individual event</w:t>
            </w:r>
          </w:p>
          <w:p w:rsidR="00EB30A9" w:rsidRPr="00EB30A9" w:rsidRDefault="00EB30A9" w:rsidP="00EB30A9">
            <w:pPr>
              <w:pStyle w:val="Default"/>
              <w:rPr>
                <w:rFonts w:ascii="Arial" w:hAnsi="Arial" w:cs="Arial"/>
                <w:b/>
                <w:bCs/>
                <w:sz w:val="22"/>
                <w:szCs w:val="22"/>
              </w:rPr>
            </w:pPr>
            <w:r w:rsidRPr="00EB30A9">
              <w:rPr>
                <w:rFonts w:ascii="Arial" w:hAnsi="Arial" w:cs="Arial"/>
                <w:b/>
                <w:bCs/>
                <w:sz w:val="22"/>
                <w:szCs w:val="22"/>
              </w:rPr>
              <w:t xml:space="preserve">Band </w:t>
            </w:r>
            <w:r>
              <w:rPr>
                <w:rFonts w:ascii="Arial" w:hAnsi="Arial" w:cs="Arial"/>
                <w:b/>
                <w:bCs/>
                <w:sz w:val="22"/>
                <w:szCs w:val="22"/>
              </w:rPr>
              <w:t>- A</w:t>
            </w:r>
          </w:p>
          <w:p w:rsidR="00EB30A9" w:rsidRPr="00EB30A9" w:rsidRDefault="00EB30A9" w:rsidP="00EB30A9">
            <w:pPr>
              <w:pStyle w:val="Default"/>
              <w:rPr>
                <w:rFonts w:ascii="Arial" w:hAnsi="Arial" w:cs="Arial"/>
                <w:b/>
                <w:bCs/>
                <w:sz w:val="22"/>
                <w:szCs w:val="22"/>
              </w:rPr>
            </w:pPr>
            <w:r w:rsidRPr="00EB30A9">
              <w:rPr>
                <w:rFonts w:ascii="Arial" w:hAnsi="Arial" w:cs="Arial"/>
                <w:b/>
                <w:bCs/>
                <w:sz w:val="22"/>
                <w:szCs w:val="22"/>
              </w:rPr>
              <w:t xml:space="preserve">Red </w:t>
            </w:r>
            <w:r w:rsidR="001C4987">
              <w:rPr>
                <w:rFonts w:ascii="Arial" w:hAnsi="Arial" w:cs="Arial"/>
                <w:b/>
                <w:bCs/>
                <w:sz w:val="22"/>
                <w:szCs w:val="22"/>
              </w:rPr>
              <w:t xml:space="preserve">&amp; Yellow </w:t>
            </w:r>
            <w:r w:rsidRPr="00EB30A9">
              <w:rPr>
                <w:rFonts w:ascii="Arial" w:hAnsi="Arial" w:cs="Arial"/>
                <w:b/>
                <w:bCs/>
                <w:sz w:val="22"/>
                <w:szCs w:val="22"/>
              </w:rPr>
              <w:t xml:space="preserve">Belt: </w:t>
            </w:r>
            <w:r w:rsidR="001C4987">
              <w:rPr>
                <w:rFonts w:ascii="Arial" w:hAnsi="Arial" w:cs="Arial"/>
                <w:b/>
                <w:bCs/>
                <w:sz w:val="22"/>
                <w:szCs w:val="22"/>
              </w:rPr>
              <w:t>Born 2014-2016</w:t>
            </w:r>
          </w:p>
          <w:p w:rsidR="00EB30A9" w:rsidRDefault="00EB30A9" w:rsidP="00EB30A9">
            <w:pPr>
              <w:pStyle w:val="Default"/>
              <w:rPr>
                <w:rFonts w:ascii="Arial" w:hAnsi="Arial" w:cs="Arial"/>
                <w:bCs/>
                <w:sz w:val="22"/>
                <w:szCs w:val="22"/>
              </w:rPr>
            </w:pPr>
            <w:r w:rsidRPr="00EB30A9">
              <w:rPr>
                <w:rFonts w:ascii="Arial" w:hAnsi="Arial" w:cs="Arial"/>
                <w:bCs/>
                <w:sz w:val="22"/>
                <w:szCs w:val="22"/>
              </w:rPr>
              <w:t>(3 min contests, BJA technical restrictions will apply, no arm locks or strangles allowed). There are no specific weight categories, players will be grouped by weight. This prevents young children from trying to make weight limits and also e</w:t>
            </w:r>
            <w:r>
              <w:rPr>
                <w:rFonts w:ascii="Arial" w:hAnsi="Arial" w:cs="Arial"/>
                <w:bCs/>
                <w:sz w:val="22"/>
                <w:szCs w:val="22"/>
              </w:rPr>
              <w:t>vens out numbers in categories.</w:t>
            </w:r>
          </w:p>
          <w:p w:rsidR="00EB30A9" w:rsidRPr="00EB30A9" w:rsidRDefault="00EB30A9" w:rsidP="00EB30A9">
            <w:pPr>
              <w:pStyle w:val="Default"/>
              <w:rPr>
                <w:rFonts w:ascii="Arial" w:hAnsi="Arial" w:cs="Arial"/>
                <w:bCs/>
                <w:sz w:val="22"/>
                <w:szCs w:val="22"/>
              </w:rPr>
            </w:pPr>
          </w:p>
          <w:p w:rsidR="00EB30A9" w:rsidRPr="00EB30A9" w:rsidRDefault="00EB30A9" w:rsidP="00EB30A9">
            <w:pPr>
              <w:pStyle w:val="Default"/>
              <w:rPr>
                <w:rFonts w:ascii="Arial" w:hAnsi="Arial" w:cs="Arial"/>
                <w:b/>
                <w:bCs/>
                <w:sz w:val="22"/>
                <w:szCs w:val="22"/>
              </w:rPr>
            </w:pPr>
            <w:r w:rsidRPr="00EB30A9">
              <w:rPr>
                <w:rFonts w:ascii="Arial" w:hAnsi="Arial" w:cs="Arial"/>
                <w:b/>
                <w:bCs/>
                <w:sz w:val="22"/>
                <w:szCs w:val="22"/>
              </w:rPr>
              <w:t>Band</w:t>
            </w:r>
            <w:r>
              <w:rPr>
                <w:rFonts w:ascii="Arial" w:hAnsi="Arial" w:cs="Arial"/>
                <w:b/>
                <w:bCs/>
                <w:sz w:val="22"/>
                <w:szCs w:val="22"/>
              </w:rPr>
              <w:t xml:space="preserve"> - B</w:t>
            </w:r>
          </w:p>
          <w:p w:rsidR="00EB30A9" w:rsidRPr="00EB30A9" w:rsidRDefault="002346A8" w:rsidP="00EB30A9">
            <w:pPr>
              <w:pStyle w:val="Default"/>
              <w:rPr>
                <w:rFonts w:ascii="Arial" w:hAnsi="Arial" w:cs="Arial"/>
                <w:b/>
                <w:bCs/>
                <w:sz w:val="22"/>
                <w:szCs w:val="22"/>
              </w:rPr>
            </w:pPr>
            <w:r>
              <w:rPr>
                <w:rFonts w:ascii="Arial" w:hAnsi="Arial" w:cs="Arial"/>
                <w:b/>
                <w:bCs/>
                <w:sz w:val="22"/>
                <w:szCs w:val="22"/>
              </w:rPr>
              <w:t>Minors: Born 2012, 2013</w:t>
            </w:r>
          </w:p>
          <w:p w:rsidR="00EB30A9" w:rsidRDefault="001C4987" w:rsidP="00EB30A9">
            <w:pPr>
              <w:pStyle w:val="Default"/>
              <w:rPr>
                <w:rFonts w:ascii="Arial" w:hAnsi="Arial" w:cs="Arial"/>
                <w:bCs/>
                <w:sz w:val="22"/>
                <w:szCs w:val="22"/>
              </w:rPr>
            </w:pPr>
            <w:r>
              <w:rPr>
                <w:rFonts w:ascii="Arial" w:hAnsi="Arial" w:cs="Arial"/>
                <w:bCs/>
                <w:sz w:val="22"/>
                <w:szCs w:val="22"/>
              </w:rPr>
              <w:t xml:space="preserve">No </w:t>
            </w:r>
            <w:r w:rsidR="00EB30A9" w:rsidRPr="00EB30A9">
              <w:rPr>
                <w:rFonts w:ascii="Arial" w:hAnsi="Arial" w:cs="Arial"/>
                <w:bCs/>
                <w:sz w:val="22"/>
                <w:szCs w:val="22"/>
              </w:rPr>
              <w:t>Min</w:t>
            </w:r>
            <w:r>
              <w:rPr>
                <w:rFonts w:ascii="Arial" w:hAnsi="Arial" w:cs="Arial"/>
                <w:bCs/>
                <w:sz w:val="22"/>
                <w:szCs w:val="22"/>
              </w:rPr>
              <w:t>imum Grade:</w:t>
            </w:r>
            <w:r w:rsidR="00EB30A9" w:rsidRPr="00EB30A9">
              <w:rPr>
                <w:rFonts w:ascii="Arial" w:hAnsi="Arial" w:cs="Arial"/>
                <w:bCs/>
                <w:sz w:val="22"/>
                <w:szCs w:val="22"/>
              </w:rPr>
              <w:t xml:space="preserve"> (3 min contests, BJA technical restrictions will apply, no arm locks or strangles allowed). There are no specific weight categories, players will be grouped by weight. This prevents young children from trying to make weight limits and also evens out numbers in categories.</w:t>
            </w:r>
          </w:p>
          <w:p w:rsidR="00EB30A9" w:rsidRPr="00EB30A9" w:rsidRDefault="00EB30A9" w:rsidP="00EB30A9">
            <w:pPr>
              <w:pStyle w:val="Default"/>
              <w:rPr>
                <w:rFonts w:ascii="Arial" w:hAnsi="Arial" w:cs="Arial"/>
                <w:bCs/>
                <w:sz w:val="22"/>
                <w:szCs w:val="22"/>
              </w:rPr>
            </w:pPr>
          </w:p>
          <w:p w:rsidR="00EB30A9" w:rsidRPr="00EB30A9" w:rsidRDefault="00EB30A9" w:rsidP="00EB30A9">
            <w:pPr>
              <w:pStyle w:val="Default"/>
              <w:rPr>
                <w:rFonts w:ascii="Arial" w:hAnsi="Arial" w:cs="Arial"/>
                <w:b/>
                <w:bCs/>
                <w:sz w:val="22"/>
                <w:szCs w:val="22"/>
              </w:rPr>
            </w:pPr>
            <w:r>
              <w:rPr>
                <w:rFonts w:ascii="Arial" w:hAnsi="Arial" w:cs="Arial"/>
                <w:b/>
                <w:bCs/>
                <w:sz w:val="22"/>
                <w:szCs w:val="22"/>
              </w:rPr>
              <w:t>B</w:t>
            </w:r>
            <w:r w:rsidRPr="00EB30A9">
              <w:rPr>
                <w:rFonts w:ascii="Arial" w:hAnsi="Arial" w:cs="Arial"/>
                <w:b/>
                <w:bCs/>
                <w:sz w:val="22"/>
                <w:szCs w:val="22"/>
              </w:rPr>
              <w:t xml:space="preserve">and </w:t>
            </w:r>
            <w:r>
              <w:rPr>
                <w:rFonts w:ascii="Arial" w:hAnsi="Arial" w:cs="Arial"/>
                <w:b/>
                <w:bCs/>
                <w:sz w:val="22"/>
                <w:szCs w:val="22"/>
              </w:rPr>
              <w:t>- C</w:t>
            </w:r>
          </w:p>
          <w:p w:rsidR="00EB30A9" w:rsidRPr="00EB30A9" w:rsidRDefault="002346A8" w:rsidP="00EB30A9">
            <w:pPr>
              <w:pStyle w:val="Default"/>
              <w:rPr>
                <w:rFonts w:ascii="Arial" w:hAnsi="Arial" w:cs="Arial"/>
                <w:b/>
                <w:bCs/>
                <w:sz w:val="22"/>
                <w:szCs w:val="22"/>
              </w:rPr>
            </w:pPr>
            <w:r>
              <w:rPr>
                <w:rFonts w:ascii="Arial" w:hAnsi="Arial" w:cs="Arial"/>
                <w:b/>
                <w:bCs/>
                <w:sz w:val="22"/>
                <w:szCs w:val="22"/>
              </w:rPr>
              <w:t>Pre-Cadets: Born 2010, 2011</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Min Grade: 7th Mon / Orange Belt (3 min contests, arm locks and strangles NOT allowed) Girls: -36kg, -40kg, -44kg, -</w:t>
            </w:r>
            <w:bookmarkStart w:id="0" w:name="_GoBack"/>
            <w:bookmarkEnd w:id="0"/>
            <w:r w:rsidRPr="00EB30A9">
              <w:rPr>
                <w:rFonts w:ascii="Arial" w:hAnsi="Arial" w:cs="Arial"/>
                <w:bCs/>
                <w:sz w:val="22"/>
                <w:szCs w:val="22"/>
              </w:rPr>
              <w:t>48kg, -52kg, -57kg, -63kg, +63kg</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Boys: -34kg, -38kg, -42kg, -46kg, -50kg, -55kg, -60kg, -66kg, +66kg</w:t>
            </w:r>
          </w:p>
          <w:p w:rsidR="00EB30A9" w:rsidRDefault="00EB30A9" w:rsidP="00EB30A9">
            <w:pPr>
              <w:pStyle w:val="Default"/>
              <w:rPr>
                <w:rFonts w:ascii="Arial" w:hAnsi="Arial" w:cs="Arial"/>
                <w:b/>
                <w:bCs/>
                <w:sz w:val="22"/>
                <w:szCs w:val="22"/>
              </w:rPr>
            </w:pPr>
          </w:p>
          <w:p w:rsidR="00EB30A9" w:rsidRDefault="00EB30A9" w:rsidP="00EB30A9">
            <w:pPr>
              <w:pStyle w:val="Default"/>
              <w:rPr>
                <w:rFonts w:ascii="Arial" w:hAnsi="Arial" w:cs="Arial"/>
                <w:b/>
                <w:bCs/>
                <w:sz w:val="22"/>
                <w:szCs w:val="22"/>
              </w:rPr>
            </w:pPr>
          </w:p>
          <w:p w:rsidR="00EB30A9" w:rsidRPr="00EB30A9" w:rsidRDefault="00EB30A9" w:rsidP="00EB30A9">
            <w:pPr>
              <w:pStyle w:val="Default"/>
              <w:rPr>
                <w:rFonts w:ascii="Arial" w:hAnsi="Arial" w:cs="Arial"/>
                <w:b/>
                <w:bCs/>
                <w:sz w:val="22"/>
                <w:szCs w:val="22"/>
              </w:rPr>
            </w:pPr>
            <w:r w:rsidRPr="00EB30A9">
              <w:rPr>
                <w:rFonts w:ascii="Arial" w:hAnsi="Arial" w:cs="Arial"/>
                <w:b/>
                <w:bCs/>
                <w:sz w:val="22"/>
                <w:szCs w:val="22"/>
              </w:rPr>
              <w:lastRenderedPageBreak/>
              <w:t xml:space="preserve">Band </w:t>
            </w:r>
            <w:r>
              <w:rPr>
                <w:rFonts w:ascii="Arial" w:hAnsi="Arial" w:cs="Arial"/>
                <w:b/>
                <w:bCs/>
                <w:sz w:val="22"/>
                <w:szCs w:val="22"/>
              </w:rPr>
              <w:t>- D</w:t>
            </w:r>
          </w:p>
          <w:p w:rsidR="00EB30A9" w:rsidRPr="00EB30A9" w:rsidRDefault="002346A8" w:rsidP="00EB30A9">
            <w:pPr>
              <w:pStyle w:val="Default"/>
              <w:rPr>
                <w:rFonts w:ascii="Arial" w:hAnsi="Arial" w:cs="Arial"/>
                <w:b/>
                <w:bCs/>
                <w:sz w:val="22"/>
                <w:szCs w:val="22"/>
              </w:rPr>
            </w:pPr>
            <w:r>
              <w:rPr>
                <w:rFonts w:ascii="Arial" w:hAnsi="Arial" w:cs="Arial"/>
                <w:b/>
                <w:bCs/>
                <w:sz w:val="22"/>
                <w:szCs w:val="22"/>
              </w:rPr>
              <w:t>Cadets: Born 2007, 2008, 2009</w:t>
            </w:r>
            <w:r w:rsidR="00EB30A9" w:rsidRPr="00EB30A9">
              <w:rPr>
                <w:rFonts w:ascii="Arial" w:hAnsi="Arial" w:cs="Arial"/>
                <w:b/>
                <w:bCs/>
                <w:sz w:val="22"/>
                <w:szCs w:val="22"/>
              </w:rPr>
              <w:t>,</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 xml:space="preserve">Minimum Grade: 10th Mon / 3rd </w:t>
            </w:r>
            <w:proofErr w:type="spellStart"/>
            <w:r w:rsidRPr="00EB30A9">
              <w:rPr>
                <w:rFonts w:ascii="Arial" w:hAnsi="Arial" w:cs="Arial"/>
                <w:bCs/>
                <w:sz w:val="22"/>
                <w:szCs w:val="22"/>
              </w:rPr>
              <w:t>kyu</w:t>
            </w:r>
            <w:proofErr w:type="spellEnd"/>
            <w:r w:rsidRPr="00EB30A9">
              <w:rPr>
                <w:rFonts w:ascii="Arial" w:hAnsi="Arial" w:cs="Arial"/>
                <w:bCs/>
                <w:sz w:val="22"/>
                <w:szCs w:val="22"/>
              </w:rPr>
              <w:t xml:space="preserve"> / Green Belt (4 min contests, arm locks and strangles allowed) Girls: -44kg, -48kg, -52kg, -57kg, -63kg, -70 kg, +70kg</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Boys: -50kg, -55kg, -60kg, -66kg, -73kg, -81kg, -90kg, +90kg</w:t>
            </w:r>
          </w:p>
          <w:p w:rsidR="00FC670C" w:rsidRDefault="00FC670C" w:rsidP="00EB30A9">
            <w:pPr>
              <w:pStyle w:val="Default"/>
              <w:rPr>
                <w:rFonts w:ascii="Arial" w:hAnsi="Arial" w:cs="Arial"/>
                <w:b/>
                <w:bCs/>
                <w:sz w:val="22"/>
                <w:szCs w:val="22"/>
              </w:rPr>
            </w:pPr>
          </w:p>
          <w:p w:rsidR="00EB30A9" w:rsidRPr="00181D05" w:rsidRDefault="00FC670C" w:rsidP="00EB30A9">
            <w:pPr>
              <w:pStyle w:val="Default"/>
              <w:rPr>
                <w:rFonts w:ascii="Arial" w:hAnsi="Arial" w:cs="Arial"/>
                <w:b/>
                <w:bCs/>
                <w:sz w:val="26"/>
                <w:szCs w:val="26"/>
                <w:u w:val="single"/>
              </w:rPr>
            </w:pPr>
            <w:r w:rsidRPr="00181D05">
              <w:rPr>
                <w:rFonts w:ascii="Arial" w:hAnsi="Arial" w:cs="Arial"/>
                <w:b/>
                <w:bCs/>
                <w:sz w:val="26"/>
                <w:szCs w:val="26"/>
                <w:u w:val="single"/>
              </w:rPr>
              <w:t>Team event</w:t>
            </w:r>
          </w:p>
          <w:p w:rsidR="00EB30A9" w:rsidRPr="00EB30A9" w:rsidRDefault="00EB30A9" w:rsidP="00EB30A9">
            <w:pPr>
              <w:pStyle w:val="Default"/>
              <w:rPr>
                <w:rFonts w:ascii="Arial" w:hAnsi="Arial" w:cs="Arial"/>
                <w:b/>
                <w:bCs/>
                <w:sz w:val="22"/>
                <w:szCs w:val="22"/>
              </w:rPr>
            </w:pPr>
            <w:r w:rsidRPr="00EB30A9">
              <w:rPr>
                <w:rFonts w:ascii="Arial" w:hAnsi="Arial" w:cs="Arial"/>
                <w:b/>
                <w:bCs/>
                <w:sz w:val="22"/>
                <w:szCs w:val="22"/>
              </w:rPr>
              <w:t>Band</w:t>
            </w:r>
            <w:r>
              <w:rPr>
                <w:rFonts w:ascii="Arial" w:hAnsi="Arial" w:cs="Arial"/>
                <w:b/>
                <w:bCs/>
                <w:sz w:val="22"/>
                <w:szCs w:val="22"/>
              </w:rPr>
              <w:t xml:space="preserve"> - E</w:t>
            </w:r>
          </w:p>
          <w:p w:rsidR="00EB30A9" w:rsidRDefault="00EB30A9" w:rsidP="00EB30A9">
            <w:pPr>
              <w:pStyle w:val="Default"/>
              <w:rPr>
                <w:rFonts w:ascii="Arial" w:hAnsi="Arial" w:cs="Arial"/>
                <w:b/>
                <w:bCs/>
                <w:sz w:val="22"/>
                <w:szCs w:val="22"/>
              </w:rPr>
            </w:pPr>
            <w:r w:rsidRPr="00EB30A9">
              <w:rPr>
                <w:rFonts w:ascii="Arial" w:hAnsi="Arial" w:cs="Arial"/>
                <w:b/>
                <w:bCs/>
                <w:sz w:val="22"/>
                <w:szCs w:val="22"/>
              </w:rPr>
              <w:t xml:space="preserve">Seniors; Must be a minimum of </w:t>
            </w:r>
            <w:r>
              <w:rPr>
                <w:rFonts w:ascii="Arial" w:hAnsi="Arial" w:cs="Arial"/>
                <w:b/>
                <w:bCs/>
                <w:sz w:val="22"/>
                <w:szCs w:val="22"/>
              </w:rPr>
              <w:t>14 years on the day</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 xml:space="preserve">Minimum Grade: 1st </w:t>
            </w:r>
            <w:proofErr w:type="spellStart"/>
            <w:r w:rsidRPr="00EB30A9">
              <w:rPr>
                <w:rFonts w:ascii="Arial" w:hAnsi="Arial" w:cs="Arial"/>
                <w:bCs/>
                <w:sz w:val="22"/>
                <w:szCs w:val="22"/>
              </w:rPr>
              <w:t>Kyu</w:t>
            </w:r>
            <w:proofErr w:type="spellEnd"/>
            <w:r w:rsidRPr="00EB30A9">
              <w:rPr>
                <w:rFonts w:ascii="Arial" w:hAnsi="Arial" w:cs="Arial"/>
                <w:bCs/>
                <w:sz w:val="22"/>
                <w:szCs w:val="22"/>
              </w:rPr>
              <w:t xml:space="preserve"> / Brown Belt (4 min contest)</w:t>
            </w:r>
          </w:p>
          <w:p w:rsidR="00EB30A9" w:rsidRPr="00EB30A9" w:rsidRDefault="00EB30A9" w:rsidP="00EB30A9">
            <w:pPr>
              <w:pStyle w:val="Default"/>
              <w:rPr>
                <w:rFonts w:ascii="Arial" w:hAnsi="Arial" w:cs="Arial"/>
                <w:bCs/>
                <w:sz w:val="22"/>
                <w:szCs w:val="22"/>
              </w:rPr>
            </w:pPr>
            <w:r w:rsidRPr="00EB30A9">
              <w:rPr>
                <w:rFonts w:ascii="Arial" w:hAnsi="Arial" w:cs="Arial"/>
                <w:bCs/>
                <w:sz w:val="22"/>
                <w:szCs w:val="22"/>
              </w:rPr>
              <w:t>Men</w:t>
            </w:r>
            <w:r w:rsidR="00E870D5">
              <w:rPr>
                <w:rFonts w:ascii="Arial" w:hAnsi="Arial" w:cs="Arial"/>
                <w:bCs/>
                <w:sz w:val="22"/>
                <w:szCs w:val="22"/>
              </w:rPr>
              <w:t xml:space="preserve"> Team</w:t>
            </w:r>
            <w:r w:rsidRPr="00EB30A9">
              <w:rPr>
                <w:rFonts w:ascii="Arial" w:hAnsi="Arial" w:cs="Arial"/>
                <w:bCs/>
                <w:sz w:val="22"/>
                <w:szCs w:val="22"/>
              </w:rPr>
              <w:t>: -66kg, -81kg, +81kg</w:t>
            </w:r>
          </w:p>
          <w:p w:rsidR="00EB30A9" w:rsidRPr="00EB30A9" w:rsidRDefault="00815D69" w:rsidP="00EB30A9">
            <w:pPr>
              <w:pStyle w:val="Default"/>
              <w:rPr>
                <w:rFonts w:ascii="Arial" w:hAnsi="Arial" w:cs="Arial"/>
                <w:bCs/>
                <w:sz w:val="22"/>
                <w:szCs w:val="22"/>
              </w:rPr>
            </w:pPr>
            <w:r>
              <w:rPr>
                <w:rFonts w:ascii="Arial" w:hAnsi="Arial" w:cs="Arial"/>
                <w:bCs/>
                <w:sz w:val="22"/>
                <w:szCs w:val="22"/>
              </w:rPr>
              <w:t>Women</w:t>
            </w:r>
            <w:r w:rsidR="00E870D5">
              <w:rPr>
                <w:rFonts w:ascii="Arial" w:hAnsi="Arial" w:cs="Arial"/>
                <w:bCs/>
                <w:sz w:val="22"/>
                <w:szCs w:val="22"/>
              </w:rPr>
              <w:t xml:space="preserve"> Team</w:t>
            </w:r>
            <w:r>
              <w:rPr>
                <w:rFonts w:ascii="Arial" w:hAnsi="Arial" w:cs="Arial"/>
                <w:bCs/>
                <w:sz w:val="22"/>
                <w:szCs w:val="22"/>
              </w:rPr>
              <w:t>: -57kg, -70kg, +70</w:t>
            </w:r>
            <w:r w:rsidR="00EB30A9" w:rsidRPr="00EB30A9">
              <w:rPr>
                <w:rFonts w:ascii="Arial" w:hAnsi="Arial" w:cs="Arial"/>
                <w:bCs/>
                <w:sz w:val="22"/>
                <w:szCs w:val="22"/>
              </w:rPr>
              <w:t>kg</w:t>
            </w:r>
          </w:p>
          <w:p w:rsidR="00622817" w:rsidRPr="00622817" w:rsidRDefault="00EB30A9" w:rsidP="00EB30A9">
            <w:pPr>
              <w:rPr>
                <w:rFonts w:ascii="Arial" w:hAnsi="Arial" w:cs="Arial"/>
              </w:rPr>
            </w:pPr>
            <w:r w:rsidRPr="00EB30A9">
              <w:rPr>
                <w:rFonts w:ascii="Arial" w:hAnsi="Arial" w:cs="Arial"/>
                <w:b/>
                <w:bCs/>
              </w:rPr>
              <w:t xml:space="preserve"> </w:t>
            </w:r>
          </w:p>
        </w:tc>
      </w:tr>
      <w:tr w:rsidR="0088320F" w:rsidTr="00622817">
        <w:tc>
          <w:tcPr>
            <w:tcW w:w="2234" w:type="dxa"/>
          </w:tcPr>
          <w:p w:rsidR="0088320F" w:rsidRPr="00622817" w:rsidRDefault="00CC019C">
            <w:pPr>
              <w:rPr>
                <w:rFonts w:ascii="Arial" w:hAnsi="Arial" w:cs="Arial"/>
              </w:rPr>
            </w:pPr>
            <w:r w:rsidRPr="00622817">
              <w:rPr>
                <w:rFonts w:ascii="Arial" w:hAnsi="Arial" w:cs="Arial"/>
              </w:rPr>
              <w:lastRenderedPageBreak/>
              <w:t xml:space="preserve">Notes </w:t>
            </w:r>
          </w:p>
        </w:tc>
        <w:tc>
          <w:tcPr>
            <w:tcW w:w="6782" w:type="dxa"/>
          </w:tcPr>
          <w:p w:rsidR="00A2539C" w:rsidRPr="00A2539C" w:rsidRDefault="00A2539C" w:rsidP="002168F7">
            <w:pPr>
              <w:autoSpaceDE w:val="0"/>
              <w:autoSpaceDN w:val="0"/>
              <w:adjustRightInd w:val="0"/>
              <w:rPr>
                <w:rFonts w:ascii="Arial" w:hAnsi="Arial" w:cs="Arial"/>
                <w:color w:val="000000"/>
              </w:rPr>
            </w:pPr>
            <w:r>
              <w:rPr>
                <w:rFonts w:ascii="Arial" w:hAnsi="Arial" w:cs="Arial"/>
                <w:color w:val="000000"/>
              </w:rPr>
              <w:t xml:space="preserve">Teams can comprise of players from various clubs. </w:t>
            </w:r>
          </w:p>
          <w:p w:rsidR="00A2539C" w:rsidRDefault="00A2539C" w:rsidP="002168F7">
            <w:pPr>
              <w:autoSpaceDE w:val="0"/>
              <w:autoSpaceDN w:val="0"/>
              <w:adjustRightInd w:val="0"/>
              <w:rPr>
                <w:rFonts w:ascii="Arial" w:hAnsi="Arial" w:cs="Arial"/>
              </w:rPr>
            </w:pPr>
          </w:p>
          <w:p w:rsidR="00A2539C" w:rsidRDefault="00CC019C" w:rsidP="002168F7">
            <w:pPr>
              <w:autoSpaceDE w:val="0"/>
              <w:autoSpaceDN w:val="0"/>
              <w:adjustRightInd w:val="0"/>
              <w:rPr>
                <w:rFonts w:ascii="Arial" w:hAnsi="Arial" w:cs="Arial"/>
              </w:rPr>
            </w:pPr>
            <w:r w:rsidRPr="00622817">
              <w:rPr>
                <w:rFonts w:ascii="Arial" w:hAnsi="Arial" w:cs="Arial"/>
              </w:rPr>
              <w:t xml:space="preserve">Players can fight in more than one </w:t>
            </w:r>
            <w:r w:rsidR="00A2539C">
              <w:rPr>
                <w:rFonts w:ascii="Arial" w:hAnsi="Arial" w:cs="Arial"/>
              </w:rPr>
              <w:t>band</w:t>
            </w:r>
            <w:r w:rsidRPr="00622817">
              <w:rPr>
                <w:rFonts w:ascii="Arial" w:hAnsi="Arial" w:cs="Arial"/>
              </w:rPr>
              <w:t xml:space="preserve"> if they meet the criteria but they may not fight in </w:t>
            </w:r>
            <w:r w:rsidR="00B83DCB" w:rsidRPr="00622817">
              <w:rPr>
                <w:rFonts w:ascii="Arial" w:hAnsi="Arial" w:cs="Arial"/>
              </w:rPr>
              <w:t xml:space="preserve">two teams in the same </w:t>
            </w:r>
            <w:r w:rsidR="00A2539C">
              <w:rPr>
                <w:rFonts w:ascii="Arial" w:hAnsi="Arial" w:cs="Arial"/>
              </w:rPr>
              <w:t>band</w:t>
            </w:r>
            <w:r w:rsidR="00B83DCB" w:rsidRPr="00622817">
              <w:rPr>
                <w:rFonts w:ascii="Arial" w:hAnsi="Arial" w:cs="Arial"/>
              </w:rPr>
              <w:t xml:space="preserve">. </w:t>
            </w:r>
          </w:p>
          <w:p w:rsidR="00A2539C" w:rsidRDefault="00A2539C" w:rsidP="002168F7">
            <w:pPr>
              <w:autoSpaceDE w:val="0"/>
              <w:autoSpaceDN w:val="0"/>
              <w:adjustRightInd w:val="0"/>
              <w:rPr>
                <w:rFonts w:ascii="Arial" w:hAnsi="Arial" w:cs="Arial"/>
              </w:rPr>
            </w:pPr>
          </w:p>
          <w:p w:rsidR="00A2539C" w:rsidRDefault="00B83DCB" w:rsidP="002168F7">
            <w:pPr>
              <w:autoSpaceDE w:val="0"/>
              <w:autoSpaceDN w:val="0"/>
              <w:adjustRightInd w:val="0"/>
              <w:rPr>
                <w:rFonts w:ascii="Arial" w:hAnsi="Arial" w:cs="Arial"/>
                <w:color w:val="000000"/>
              </w:rPr>
            </w:pPr>
            <w:r w:rsidRPr="00622817">
              <w:rPr>
                <w:rFonts w:ascii="Arial" w:hAnsi="Arial" w:cs="Arial"/>
                <w:color w:val="000000"/>
              </w:rPr>
              <w:t xml:space="preserve">Clubs may enter more than one team into any of the categories. </w:t>
            </w:r>
          </w:p>
          <w:p w:rsidR="00A2539C" w:rsidRDefault="00A2539C" w:rsidP="002168F7">
            <w:pPr>
              <w:autoSpaceDE w:val="0"/>
              <w:autoSpaceDN w:val="0"/>
              <w:adjustRightInd w:val="0"/>
              <w:rPr>
                <w:rFonts w:ascii="Arial" w:hAnsi="Arial" w:cs="Arial"/>
                <w:color w:val="000000"/>
              </w:rPr>
            </w:pPr>
          </w:p>
          <w:p w:rsidR="00CC019C" w:rsidRDefault="00B83DCB" w:rsidP="002168F7">
            <w:pPr>
              <w:autoSpaceDE w:val="0"/>
              <w:autoSpaceDN w:val="0"/>
              <w:adjustRightInd w:val="0"/>
              <w:rPr>
                <w:rFonts w:ascii="Arial" w:hAnsi="Arial" w:cs="Arial"/>
                <w:color w:val="000000"/>
              </w:rPr>
            </w:pPr>
            <w:r w:rsidRPr="00622817">
              <w:rPr>
                <w:rFonts w:ascii="Arial" w:hAnsi="Arial" w:cs="Arial"/>
                <w:color w:val="000000"/>
              </w:rPr>
              <w:t xml:space="preserve">Reserves can be entered into any position and can be swapped in and out at any point. </w:t>
            </w:r>
          </w:p>
          <w:p w:rsidR="00A2539C" w:rsidRPr="00622817" w:rsidRDefault="00A2539C" w:rsidP="002168F7">
            <w:pPr>
              <w:autoSpaceDE w:val="0"/>
              <w:autoSpaceDN w:val="0"/>
              <w:adjustRightInd w:val="0"/>
              <w:rPr>
                <w:rFonts w:ascii="Arial" w:hAnsi="Arial" w:cs="Arial"/>
                <w:color w:val="000000"/>
              </w:rPr>
            </w:pPr>
          </w:p>
          <w:p w:rsidR="002168F7" w:rsidRPr="00622817" w:rsidRDefault="002168F7" w:rsidP="002168F7">
            <w:pPr>
              <w:autoSpaceDE w:val="0"/>
              <w:autoSpaceDN w:val="0"/>
              <w:adjustRightInd w:val="0"/>
              <w:rPr>
                <w:rFonts w:ascii="Arial" w:hAnsi="Arial" w:cs="Arial"/>
                <w:color w:val="000000"/>
              </w:rPr>
            </w:pPr>
            <w:r w:rsidRPr="00622817">
              <w:rPr>
                <w:rFonts w:ascii="Arial" w:hAnsi="Arial" w:cs="Arial"/>
                <w:color w:val="000000"/>
              </w:rPr>
              <w:t xml:space="preserve">White </w:t>
            </w:r>
            <w:proofErr w:type="spellStart"/>
            <w:r w:rsidRPr="00622817">
              <w:rPr>
                <w:rFonts w:ascii="Arial" w:hAnsi="Arial" w:cs="Arial"/>
                <w:color w:val="000000"/>
              </w:rPr>
              <w:t>judogi</w:t>
            </w:r>
            <w:proofErr w:type="spellEnd"/>
            <w:r w:rsidRPr="00622817">
              <w:rPr>
                <w:rFonts w:ascii="Arial" w:hAnsi="Arial" w:cs="Arial"/>
                <w:color w:val="000000"/>
              </w:rPr>
              <w:t xml:space="preserve"> must be worn. </w:t>
            </w:r>
          </w:p>
        </w:tc>
      </w:tr>
      <w:tr w:rsidR="002168F7" w:rsidTr="00622817">
        <w:tc>
          <w:tcPr>
            <w:tcW w:w="2234" w:type="dxa"/>
          </w:tcPr>
          <w:p w:rsidR="002168F7" w:rsidRPr="00622817" w:rsidRDefault="00DD1902" w:rsidP="00DD1902">
            <w:pPr>
              <w:pStyle w:val="Default"/>
              <w:rPr>
                <w:rFonts w:ascii="Arial" w:hAnsi="Arial" w:cs="Arial"/>
                <w:sz w:val="22"/>
                <w:szCs w:val="22"/>
              </w:rPr>
            </w:pPr>
            <w:r w:rsidRPr="00622817">
              <w:rPr>
                <w:rFonts w:ascii="Arial" w:hAnsi="Arial" w:cs="Arial"/>
                <w:sz w:val="22"/>
                <w:szCs w:val="22"/>
              </w:rPr>
              <w:t>Weigh in times</w:t>
            </w:r>
          </w:p>
        </w:tc>
        <w:tc>
          <w:tcPr>
            <w:tcW w:w="6782" w:type="dxa"/>
          </w:tcPr>
          <w:p w:rsidR="002168F7" w:rsidRDefault="00FC670C" w:rsidP="002168F7">
            <w:pPr>
              <w:pStyle w:val="Default"/>
              <w:rPr>
                <w:rFonts w:ascii="Arial" w:hAnsi="Arial" w:cs="Arial"/>
                <w:sz w:val="22"/>
                <w:szCs w:val="22"/>
              </w:rPr>
            </w:pPr>
            <w:r>
              <w:rPr>
                <w:rFonts w:ascii="Arial" w:hAnsi="Arial" w:cs="Arial"/>
                <w:sz w:val="22"/>
                <w:szCs w:val="22"/>
              </w:rPr>
              <w:t>Weigh in will</w:t>
            </w:r>
            <w:r w:rsidR="002346A8">
              <w:rPr>
                <w:rFonts w:ascii="Arial" w:hAnsi="Arial" w:cs="Arial"/>
                <w:sz w:val="22"/>
                <w:szCs w:val="22"/>
              </w:rPr>
              <w:t xml:space="preserve"> be the morning or the event (13/07/24</w:t>
            </w:r>
            <w:r>
              <w:rPr>
                <w:rFonts w:ascii="Arial" w:hAnsi="Arial" w:cs="Arial"/>
                <w:sz w:val="22"/>
                <w:szCs w:val="22"/>
              </w:rPr>
              <w:t>)</w:t>
            </w:r>
          </w:p>
          <w:p w:rsidR="00FC670C" w:rsidRPr="00622817" w:rsidRDefault="00FC670C" w:rsidP="002168F7">
            <w:pPr>
              <w:pStyle w:val="Default"/>
              <w:rPr>
                <w:rFonts w:ascii="Arial" w:hAnsi="Arial" w:cs="Arial"/>
                <w:sz w:val="22"/>
                <w:szCs w:val="22"/>
              </w:rPr>
            </w:pPr>
            <w:r>
              <w:rPr>
                <w:rFonts w:ascii="Arial" w:hAnsi="Arial" w:cs="Arial"/>
                <w:sz w:val="22"/>
                <w:szCs w:val="22"/>
              </w:rPr>
              <w:t>Official times to be confirmed close to the date</w:t>
            </w:r>
          </w:p>
        </w:tc>
      </w:tr>
      <w:tr w:rsidR="0088320F" w:rsidTr="00622817">
        <w:tc>
          <w:tcPr>
            <w:tcW w:w="2234" w:type="dxa"/>
          </w:tcPr>
          <w:p w:rsidR="0088320F" w:rsidRPr="00622817" w:rsidRDefault="00DD1902">
            <w:pPr>
              <w:rPr>
                <w:rFonts w:ascii="Arial" w:hAnsi="Arial" w:cs="Arial"/>
              </w:rPr>
            </w:pPr>
            <w:r w:rsidRPr="00622817">
              <w:rPr>
                <w:rFonts w:ascii="Arial" w:hAnsi="Arial" w:cs="Arial"/>
              </w:rPr>
              <w:t>Weigh in</w:t>
            </w:r>
          </w:p>
        </w:tc>
        <w:tc>
          <w:tcPr>
            <w:tcW w:w="6782" w:type="dxa"/>
          </w:tcPr>
          <w:p w:rsidR="00DD1902" w:rsidRPr="00622817" w:rsidRDefault="00DD1902" w:rsidP="00DD1902">
            <w:pPr>
              <w:contextualSpacing/>
              <w:rPr>
                <w:rFonts w:ascii="Arial" w:hAnsi="Arial" w:cs="Arial"/>
              </w:rPr>
            </w:pPr>
            <w:r w:rsidRPr="00622817">
              <w:rPr>
                <w:rFonts w:ascii="Arial" w:hAnsi="Arial" w:cs="Arial"/>
              </w:rPr>
              <w:t>Players to arrive at the scales and weigh as a team.</w:t>
            </w:r>
          </w:p>
          <w:p w:rsidR="00A2539C" w:rsidRDefault="00DD1902" w:rsidP="00DD1902">
            <w:pPr>
              <w:contextualSpacing/>
              <w:rPr>
                <w:rFonts w:ascii="Arial" w:hAnsi="Arial" w:cs="Arial"/>
              </w:rPr>
            </w:pPr>
            <w:r w:rsidRPr="00622817">
              <w:rPr>
                <w:rFonts w:ascii="Arial" w:hAnsi="Arial" w:cs="Arial"/>
              </w:rPr>
              <w:t xml:space="preserve">Male &amp; female competitors to weigh wearing </w:t>
            </w:r>
            <w:proofErr w:type="spellStart"/>
            <w:r w:rsidRPr="00622817">
              <w:rPr>
                <w:rFonts w:ascii="Arial" w:hAnsi="Arial" w:cs="Arial"/>
              </w:rPr>
              <w:t>judogi</w:t>
            </w:r>
            <w:proofErr w:type="spellEnd"/>
            <w:r w:rsidRPr="00622817">
              <w:rPr>
                <w:rFonts w:ascii="Arial" w:hAnsi="Arial" w:cs="Arial"/>
              </w:rPr>
              <w:t xml:space="preserve"> trousers and t- shirt</w:t>
            </w:r>
            <w:r w:rsidR="00A2539C">
              <w:rPr>
                <w:rFonts w:ascii="Arial" w:hAnsi="Arial" w:cs="Arial"/>
              </w:rPr>
              <w:t>.</w:t>
            </w:r>
          </w:p>
          <w:p w:rsidR="0088320F" w:rsidRDefault="002346A8" w:rsidP="00DD1902">
            <w:pPr>
              <w:contextualSpacing/>
              <w:rPr>
                <w:rFonts w:ascii="Arial" w:hAnsi="Arial" w:cs="Arial"/>
              </w:rPr>
            </w:pPr>
            <w:r>
              <w:rPr>
                <w:rFonts w:ascii="Arial" w:hAnsi="Arial" w:cs="Arial"/>
              </w:rPr>
              <w:t>Bands C, D</w:t>
            </w:r>
            <w:r w:rsidR="00A2539C">
              <w:rPr>
                <w:rFonts w:ascii="Arial" w:hAnsi="Arial" w:cs="Arial"/>
              </w:rPr>
              <w:t xml:space="preserve">: </w:t>
            </w:r>
            <w:r w:rsidR="00E26E24">
              <w:rPr>
                <w:rFonts w:ascii="Arial" w:hAnsi="Arial" w:cs="Arial"/>
              </w:rPr>
              <w:t>0.8</w:t>
            </w:r>
            <w:r w:rsidR="00A2539C">
              <w:rPr>
                <w:rFonts w:ascii="Arial" w:hAnsi="Arial" w:cs="Arial"/>
              </w:rPr>
              <w:t xml:space="preserve"> </w:t>
            </w:r>
            <w:r w:rsidR="00DD1902" w:rsidRPr="00622817">
              <w:rPr>
                <w:rFonts w:ascii="Arial" w:hAnsi="Arial" w:cs="Arial"/>
              </w:rPr>
              <w:t>kg allowance.</w:t>
            </w:r>
          </w:p>
          <w:p w:rsidR="00857667" w:rsidRPr="00622817" w:rsidRDefault="001C4BD7" w:rsidP="00DD1902">
            <w:pPr>
              <w:contextualSpacing/>
              <w:rPr>
                <w:rFonts w:ascii="Arial" w:hAnsi="Arial" w:cs="Arial"/>
              </w:rPr>
            </w:pPr>
            <w:r>
              <w:rPr>
                <w:rFonts w:ascii="Arial" w:hAnsi="Arial" w:cs="Arial"/>
              </w:rPr>
              <w:t>Band E</w:t>
            </w:r>
            <w:r w:rsidR="00857667">
              <w:rPr>
                <w:rFonts w:ascii="Arial" w:hAnsi="Arial" w:cs="Arial"/>
              </w:rPr>
              <w:t>: 2.0 kg allowance</w:t>
            </w:r>
          </w:p>
        </w:tc>
      </w:tr>
      <w:tr w:rsidR="0088320F" w:rsidTr="00622817">
        <w:tc>
          <w:tcPr>
            <w:tcW w:w="2234" w:type="dxa"/>
          </w:tcPr>
          <w:p w:rsidR="0088320F" w:rsidRPr="00622817" w:rsidRDefault="00DD1902">
            <w:pPr>
              <w:rPr>
                <w:rFonts w:ascii="Arial" w:hAnsi="Arial" w:cs="Arial"/>
              </w:rPr>
            </w:pPr>
            <w:r w:rsidRPr="00622817">
              <w:rPr>
                <w:rFonts w:ascii="Arial" w:hAnsi="Arial" w:cs="Arial"/>
              </w:rPr>
              <w:t>Closing date</w:t>
            </w:r>
          </w:p>
        </w:tc>
        <w:tc>
          <w:tcPr>
            <w:tcW w:w="6782" w:type="dxa"/>
          </w:tcPr>
          <w:p w:rsidR="0088320F" w:rsidRPr="00622817" w:rsidRDefault="002346A8">
            <w:pPr>
              <w:contextualSpacing/>
              <w:rPr>
                <w:rFonts w:ascii="Arial" w:hAnsi="Arial" w:cs="Arial"/>
              </w:rPr>
            </w:pPr>
            <w:r>
              <w:rPr>
                <w:rFonts w:ascii="Arial" w:hAnsi="Arial" w:cs="Arial"/>
              </w:rPr>
              <w:t>Saturday 6</w:t>
            </w:r>
            <w:r w:rsidR="00DD1902" w:rsidRPr="00622817">
              <w:rPr>
                <w:rFonts w:ascii="Arial" w:hAnsi="Arial" w:cs="Arial"/>
                <w:vertAlign w:val="superscript"/>
              </w:rPr>
              <w:t>th</w:t>
            </w:r>
            <w:r>
              <w:rPr>
                <w:rFonts w:ascii="Arial" w:hAnsi="Arial" w:cs="Arial"/>
              </w:rPr>
              <w:t xml:space="preserve"> July 2024</w:t>
            </w:r>
            <w:r w:rsidR="00622817" w:rsidRPr="00622817">
              <w:rPr>
                <w:rFonts w:ascii="Arial" w:hAnsi="Arial" w:cs="Arial"/>
              </w:rPr>
              <w:t xml:space="preserve"> or when entry limit is reached. </w:t>
            </w:r>
          </w:p>
        </w:tc>
      </w:tr>
      <w:tr w:rsidR="002168F7" w:rsidTr="00622817">
        <w:tc>
          <w:tcPr>
            <w:tcW w:w="2234" w:type="dxa"/>
          </w:tcPr>
          <w:p w:rsidR="002168F7" w:rsidRPr="00622817" w:rsidRDefault="002168F7" w:rsidP="002168F7">
            <w:pPr>
              <w:pStyle w:val="Default"/>
              <w:rPr>
                <w:rFonts w:ascii="Arial" w:hAnsi="Arial" w:cs="Arial"/>
                <w:sz w:val="22"/>
                <w:szCs w:val="22"/>
              </w:rPr>
            </w:pPr>
            <w:r w:rsidRPr="00622817">
              <w:rPr>
                <w:rFonts w:ascii="Arial" w:hAnsi="Arial" w:cs="Arial"/>
                <w:sz w:val="22"/>
                <w:szCs w:val="22"/>
              </w:rPr>
              <w:t>Spectators</w:t>
            </w:r>
          </w:p>
        </w:tc>
        <w:tc>
          <w:tcPr>
            <w:tcW w:w="6782" w:type="dxa"/>
          </w:tcPr>
          <w:p w:rsidR="002168F7" w:rsidRPr="00622817" w:rsidRDefault="002168F7" w:rsidP="002168F7">
            <w:pPr>
              <w:pStyle w:val="Default"/>
              <w:rPr>
                <w:rFonts w:ascii="Arial" w:hAnsi="Arial" w:cs="Arial"/>
                <w:sz w:val="22"/>
                <w:szCs w:val="22"/>
              </w:rPr>
            </w:pPr>
            <w:r w:rsidRPr="00622817">
              <w:rPr>
                <w:rFonts w:ascii="Arial" w:hAnsi="Arial" w:cs="Arial"/>
                <w:sz w:val="22"/>
                <w:szCs w:val="22"/>
              </w:rPr>
              <w:t xml:space="preserve">£3.00 per person, children under 8 free of charge. </w:t>
            </w:r>
          </w:p>
        </w:tc>
      </w:tr>
      <w:tr w:rsidR="002168F7" w:rsidTr="00622817">
        <w:tc>
          <w:tcPr>
            <w:tcW w:w="2234" w:type="dxa"/>
          </w:tcPr>
          <w:p w:rsidR="002168F7" w:rsidRPr="00622817" w:rsidRDefault="002168F7" w:rsidP="002168F7">
            <w:pPr>
              <w:rPr>
                <w:rFonts w:ascii="Arial" w:hAnsi="Arial" w:cs="Arial"/>
              </w:rPr>
            </w:pPr>
            <w:r w:rsidRPr="00622817">
              <w:rPr>
                <w:rFonts w:ascii="Arial" w:hAnsi="Arial" w:cs="Arial"/>
              </w:rPr>
              <w:t>Coaches</w:t>
            </w:r>
          </w:p>
        </w:tc>
        <w:tc>
          <w:tcPr>
            <w:tcW w:w="6782" w:type="dxa"/>
          </w:tcPr>
          <w:p w:rsidR="002168F7" w:rsidRPr="00622817" w:rsidRDefault="002168F7" w:rsidP="002168F7">
            <w:pPr>
              <w:contextualSpacing/>
              <w:rPr>
                <w:rFonts w:ascii="Arial" w:hAnsi="Arial" w:cs="Arial"/>
              </w:rPr>
            </w:pPr>
            <w:r w:rsidRPr="00622817">
              <w:rPr>
                <w:rFonts w:ascii="Arial" w:hAnsi="Arial" w:cs="Arial"/>
                <w:color w:val="000000"/>
              </w:rPr>
              <w:t>Free of charge when BJA coaching card is shown.</w:t>
            </w:r>
          </w:p>
        </w:tc>
      </w:tr>
      <w:tr w:rsidR="00DD1902" w:rsidTr="00622817">
        <w:tc>
          <w:tcPr>
            <w:tcW w:w="2234" w:type="dxa"/>
          </w:tcPr>
          <w:p w:rsidR="00DD1902" w:rsidRPr="00622817" w:rsidRDefault="00DD1902" w:rsidP="00DD1902">
            <w:pPr>
              <w:rPr>
                <w:rFonts w:ascii="Arial" w:hAnsi="Arial" w:cs="Arial"/>
              </w:rPr>
            </w:pPr>
            <w:r w:rsidRPr="00622817">
              <w:rPr>
                <w:rFonts w:ascii="Arial" w:hAnsi="Arial" w:cs="Arial"/>
              </w:rPr>
              <w:t>Photography/Filming</w:t>
            </w:r>
          </w:p>
        </w:tc>
        <w:tc>
          <w:tcPr>
            <w:tcW w:w="6782" w:type="dxa"/>
          </w:tcPr>
          <w:p w:rsidR="00DD1902" w:rsidRPr="00622817" w:rsidRDefault="00DD1902" w:rsidP="00DD1902">
            <w:pPr>
              <w:contextualSpacing/>
              <w:rPr>
                <w:rFonts w:ascii="Arial" w:hAnsi="Arial" w:cs="Arial"/>
              </w:rPr>
            </w:pPr>
            <w:r w:rsidRPr="00622817">
              <w:rPr>
                <w:rFonts w:ascii="Arial" w:hAnsi="Arial" w:cs="Arial"/>
              </w:rPr>
              <w:t>By entering the event, all participants and parents or guardians of participants are consenting to photography/filming that may take place at the event.</w:t>
            </w:r>
          </w:p>
        </w:tc>
      </w:tr>
    </w:tbl>
    <w:p w:rsidR="009B42ED" w:rsidRPr="00622817" w:rsidRDefault="009B42ED" w:rsidP="00E53128">
      <w:pPr>
        <w:rPr>
          <w:rFonts w:ascii="Arial" w:hAnsi="Arial" w:cs="Arial"/>
          <w:color w:val="FF0000"/>
          <w:sz w:val="144"/>
          <w:szCs w:val="144"/>
        </w:rPr>
      </w:pPr>
    </w:p>
    <w:sectPr w:rsidR="009B42ED" w:rsidRPr="00622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1044B"/>
    <w:multiLevelType w:val="hybridMultilevel"/>
    <w:tmpl w:val="344EF590"/>
    <w:lvl w:ilvl="0" w:tplc="4ED00AA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55"/>
    <w:rsid w:val="000320BB"/>
    <w:rsid w:val="00052580"/>
    <w:rsid w:val="001636B0"/>
    <w:rsid w:val="00181D05"/>
    <w:rsid w:val="00190CCD"/>
    <w:rsid w:val="001C4987"/>
    <w:rsid w:val="001C4BD7"/>
    <w:rsid w:val="002168F7"/>
    <w:rsid w:val="002346A8"/>
    <w:rsid w:val="00241677"/>
    <w:rsid w:val="0024725F"/>
    <w:rsid w:val="003435F3"/>
    <w:rsid w:val="00344ABD"/>
    <w:rsid w:val="00361A8C"/>
    <w:rsid w:val="00431511"/>
    <w:rsid w:val="0044663A"/>
    <w:rsid w:val="00455B1D"/>
    <w:rsid w:val="00462DC3"/>
    <w:rsid w:val="004A63E4"/>
    <w:rsid w:val="004B30BF"/>
    <w:rsid w:val="004E083D"/>
    <w:rsid w:val="005130AC"/>
    <w:rsid w:val="00523E81"/>
    <w:rsid w:val="005B3A64"/>
    <w:rsid w:val="005B78E5"/>
    <w:rsid w:val="006074FA"/>
    <w:rsid w:val="00622817"/>
    <w:rsid w:val="00734211"/>
    <w:rsid w:val="00782C1A"/>
    <w:rsid w:val="00815D69"/>
    <w:rsid w:val="00823F9B"/>
    <w:rsid w:val="00857667"/>
    <w:rsid w:val="0088320F"/>
    <w:rsid w:val="009651AC"/>
    <w:rsid w:val="00980292"/>
    <w:rsid w:val="009B42ED"/>
    <w:rsid w:val="00A2539C"/>
    <w:rsid w:val="00A90255"/>
    <w:rsid w:val="00AA01BF"/>
    <w:rsid w:val="00B11E40"/>
    <w:rsid w:val="00B368DE"/>
    <w:rsid w:val="00B616E3"/>
    <w:rsid w:val="00B83DCB"/>
    <w:rsid w:val="00BD6EF6"/>
    <w:rsid w:val="00C0336E"/>
    <w:rsid w:val="00C43B09"/>
    <w:rsid w:val="00C85471"/>
    <w:rsid w:val="00C9163D"/>
    <w:rsid w:val="00CC019C"/>
    <w:rsid w:val="00DD1902"/>
    <w:rsid w:val="00E26E24"/>
    <w:rsid w:val="00E53128"/>
    <w:rsid w:val="00E870D5"/>
    <w:rsid w:val="00EB30A9"/>
    <w:rsid w:val="00EF74EC"/>
    <w:rsid w:val="00F05608"/>
    <w:rsid w:val="00F26271"/>
    <w:rsid w:val="00FC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2EB55-DAE9-4D2D-AC28-BDF05D1C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F9B"/>
    <w:rPr>
      <w:color w:val="0563C1" w:themeColor="hyperlink"/>
      <w:u w:val="single"/>
    </w:rPr>
  </w:style>
  <w:style w:type="paragraph" w:customStyle="1" w:styleId="Default">
    <w:name w:val="Default"/>
    <w:rsid w:val="004315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gjitkhera@hotmail.com" TargetMode="External"/><Relationship Id="rId3" Type="http://schemas.openxmlformats.org/officeDocument/2006/relationships/settings" Target="settings.xml"/><Relationship Id="rId7" Type="http://schemas.openxmlformats.org/officeDocument/2006/relationships/hyperlink" Target="mailto:thecraigfalloncup@yahoo.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newbury823@hotmail.com"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987E5ED8DC446AE117762347BAFC2" ma:contentTypeVersion="18" ma:contentTypeDescription="Create a new document." ma:contentTypeScope="" ma:versionID="b26b1b89b9a38da22914dd83472ebb85">
  <xsd:schema xmlns:xsd="http://www.w3.org/2001/XMLSchema" xmlns:xs="http://www.w3.org/2001/XMLSchema" xmlns:p="http://schemas.microsoft.com/office/2006/metadata/properties" xmlns:ns2="2956bbe8-d96f-4079-bf3b-f6fd8505e144" xmlns:ns3="f53dde08-7b3c-4c33-9913-1fb060006b71" targetNamespace="http://schemas.microsoft.com/office/2006/metadata/properties" ma:root="true" ma:fieldsID="38ea2cb7345dfc928fcd0d84537dc276" ns2:_="" ns3:_="">
    <xsd:import namespace="2956bbe8-d96f-4079-bf3b-f6fd8505e144"/>
    <xsd:import namespace="f53dde08-7b3c-4c33-9913-1fb060006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6bbe8-d96f-4079-bf3b-f6fd8505e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f2a727-b5f7-4f9b-b8f6-5f7b230540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dde08-7b3c-4c33-9913-1fb060006b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b0eeeaf-5b40-480f-9e81-a956a2960556}" ma:internalName="TaxCatchAll" ma:showField="CatchAllData" ma:web="f53dde08-7b3c-4c33-9913-1fb060006b7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4D092-7948-45F9-81B2-B4CD0290619E}"/>
</file>

<file path=customXml/itemProps2.xml><?xml version="1.0" encoding="utf-8"?>
<ds:datastoreItem xmlns:ds="http://schemas.openxmlformats.org/officeDocument/2006/customXml" ds:itemID="{FA5C7C0C-80F0-4A2F-A937-DDD044186B12}"/>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Solvay</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 Jagjit</dc:creator>
  <cp:lastModifiedBy>Khera, Jagjit</cp:lastModifiedBy>
  <cp:revision>2</cp:revision>
  <dcterms:created xsi:type="dcterms:W3CDTF">2024-05-13T09:52:00Z</dcterms:created>
  <dcterms:modified xsi:type="dcterms:W3CDTF">2024-05-13T09:52:00Z</dcterms:modified>
</cp:coreProperties>
</file>